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C" w:rsidRPr="003E33BC" w:rsidRDefault="003E33BC" w:rsidP="003E3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3BC">
        <w:rPr>
          <w:rFonts w:ascii="Times New Roman" w:hAnsi="Times New Roman" w:cs="Times New Roman"/>
          <w:b/>
          <w:sz w:val="36"/>
          <w:szCs w:val="36"/>
        </w:rPr>
        <w:t>Грозный: сделано с умом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348">
        <w:rPr>
          <w:rFonts w:ascii="Times New Roman" w:hAnsi="Times New Roman" w:cs="Times New Roman"/>
          <w:i/>
          <w:sz w:val="20"/>
          <w:szCs w:val="20"/>
        </w:rPr>
        <w:t xml:space="preserve">Возможно, в будущем чеченская столица станет центром </w:t>
      </w:r>
      <w:proofErr w:type="spellStart"/>
      <w:r w:rsidRPr="00176348">
        <w:rPr>
          <w:rFonts w:ascii="Times New Roman" w:hAnsi="Times New Roman" w:cs="Times New Roman"/>
          <w:i/>
          <w:sz w:val="20"/>
          <w:szCs w:val="20"/>
        </w:rPr>
        <w:t>пилотных</w:t>
      </w:r>
      <w:proofErr w:type="spellEnd"/>
      <w:r w:rsidRPr="00176348">
        <w:rPr>
          <w:rFonts w:ascii="Times New Roman" w:hAnsi="Times New Roman" w:cs="Times New Roman"/>
          <w:i/>
          <w:sz w:val="20"/>
          <w:szCs w:val="20"/>
        </w:rPr>
        <w:t xml:space="preserve"> smart-проектов, которые преобразят город. Но уже сейчас они изменили жизнь десяти инвалидов по зрению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br/>
        <w:t xml:space="preserve">В центре Грозного у пешеходного перехода перед главной мечетью часто можно увидеть необычную картину: толпа прохожих стоит у светофора, но на зеленый свет улицу никто не переходит — все стоят и смотрят себе под ноги, фотографируют. Пешеходов забавляют светящиеся прямо на тротуаре надписи «Стой» и «Иди», которые загораются синхронно с красным и зеленым сигналом светофора. Удобно: можно идти, уткнувшись в телефон, и при этом не пропустить стоп-сигнал. 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«Светофор под ногами» — не единственное «умное» новшество в городском пейзаже Грозного. Два года назад здесь открыли инновационную велодорожку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Smart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Track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, к 200-летию города установили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антипарковочные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барьеры с подсветкой. Все эти решения привез в Чечню генеральный директор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Санкт-Петербурского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научно-производственного объединения «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Айра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» Юрий Берестов. Более того, он взялся наладить в республике производство световых систем с интеллектуальным управлением на основе сверхпрочного материала —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селина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Первая производственная площадка в Грозном уже создана, причем трудятся на ней люди, которым найти стабильную работу сложно, — члены региональной организации Всероссийского общества слепых (ВОС). 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3BC" w:rsidRPr="00176348" w:rsidRDefault="003E33BC" w:rsidP="003E33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6348">
        <w:rPr>
          <w:rFonts w:ascii="Times New Roman" w:hAnsi="Times New Roman" w:cs="Times New Roman"/>
          <w:b/>
          <w:sz w:val="20"/>
          <w:szCs w:val="20"/>
        </w:rPr>
        <w:t>Made</w:t>
      </w:r>
      <w:proofErr w:type="spellEnd"/>
      <w:r w:rsidRPr="001763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b/>
          <w:sz w:val="20"/>
          <w:szCs w:val="20"/>
        </w:rPr>
        <w:t>in</w:t>
      </w:r>
      <w:proofErr w:type="spellEnd"/>
      <w:r w:rsidRPr="001763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b/>
          <w:sz w:val="20"/>
          <w:szCs w:val="20"/>
        </w:rPr>
        <w:t>Chechnya</w:t>
      </w:r>
      <w:proofErr w:type="spellEnd"/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br/>
        <w:t xml:space="preserve">Помещение, где делают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селиновые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плиты, напоминает скорее лабораторию, чем фабрику: все в белых халатах, с какими-то непонятными приборами в руках. Работают десять человек, пятеро из них закончили обучение тут же, на производстве, остальные еще учатся.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Магомед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Исраилов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>, который представляет компанию «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Айра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» в Чечне, поясняет, что все рабочие — слабовидящие, инвалиды первой и второй групп.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Мы производим светильники для навигационной системы велодорожки, — Магомед поднимает что-то похожее на белую укороченную свечу. — Их используют для подсветки велодорожек. По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велосветильникам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может проехать трактор или снегоуборочная машина, и светильники не потрескаются.</w:t>
      </w:r>
      <w:r w:rsidRPr="00176348">
        <w:rPr>
          <w:rFonts w:ascii="Times New Roman" w:hAnsi="Times New Roman" w:cs="Times New Roman"/>
          <w:sz w:val="20"/>
          <w:szCs w:val="20"/>
        </w:rPr>
        <w:br/>
      </w:r>
      <w:r w:rsidRPr="00176348">
        <w:rPr>
          <w:rFonts w:ascii="Times New Roman" w:hAnsi="Times New Roman" w:cs="Times New Roman"/>
          <w:sz w:val="20"/>
          <w:szCs w:val="20"/>
        </w:rPr>
        <w:br/>
        <w:t xml:space="preserve">Их основа — инновационный материал, оптический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ударопрочный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полимер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селин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>, разработанный и запатентованный компанией «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Айра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». Изначально выглядит как гель, при застывании принимает любую форму. Его можно использовать вместо тротуарной плитки, он прочнее бетона и обладает рассеивающим свет свойством, за счет чего может быть разных оттенков. В полимерные блоки можно вставлять электронные текстолитовые платы со светодиодами. Компания производит из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селина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управляемые световые конструкции для «умных» проектов: велодорожек, детских видео-площадок, световых качелей, управляемых бордюров и маркерной подсветки.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Селин поступает к нам из Санкт-Петербурга в жидком виде, — говорит Магомед. — Наши работники придают ему форму, обтачивают на станках, шлифуют, полируют, в общем, доводят до товарного эксплуатационного вида. Готовую продукцию упаковываем в коробки и клеим знак «Сделано в Чеченской Республике». Недавно к нам поступил первый заказ из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Дубая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>. Все уже готово, ждем команды отправлять.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Магомед всю жизнь работал в энергоснабжении, но после знакомства с Юрием Берестовым на озере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Кезеной-Ам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(в 2017 году во время парусной регаты на озере «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Айра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» организовала в соседнем селе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Хой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световое шоу и выставку работ чеченского фотографа-пейзажиста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Абдуллаха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Берсаева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) занялся его проектами.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Производство, на котором трудятся люди с ограниченными возможностями в Грозном, Юрий Берестов запустил на свои личные инвестиции. 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>— Сейчас это больше социальный проект, — говорит он. — Я решил объединить два направления: производство и благотворительность, ведь слабовидящим людям тяжело найти работу.</w:t>
      </w:r>
    </w:p>
    <w:p w:rsidR="003E33BC" w:rsidRPr="00176348" w:rsidRDefault="003E33BC" w:rsidP="003E33B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br/>
      </w:r>
      <w:r w:rsidRPr="00176348">
        <w:rPr>
          <w:rFonts w:ascii="Times New Roman" w:hAnsi="Times New Roman" w:cs="Times New Roman"/>
          <w:b/>
          <w:i/>
          <w:sz w:val="20"/>
          <w:szCs w:val="20"/>
        </w:rPr>
        <w:t>Десять из 3700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br/>
        <w:t xml:space="preserve">— Сейчас у нас в республике на учете стоят 3700 слабовидящих. Если даже 20 из них возьмут на работу — уже радость. В основном же все дома сидят. Задача нашего Общества слепых — выявлять таких людей, поддерживать их, искать им работу, — говорит заместитель председателя чеченского отделения ВОС </w:t>
      </w:r>
      <w:proofErr w:type="spellStart"/>
      <w:proofErr w:type="gramStart"/>
      <w:r w:rsidRPr="00176348">
        <w:rPr>
          <w:rFonts w:ascii="Times New Roman" w:hAnsi="Times New Roman" w:cs="Times New Roman"/>
          <w:sz w:val="20"/>
          <w:szCs w:val="20"/>
        </w:rPr>
        <w:t>Саид-Али</w:t>
      </w:r>
      <w:proofErr w:type="spellEnd"/>
      <w:proofErr w:type="gramEnd"/>
      <w:r w:rsidRPr="00176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Хаджимурадов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>.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lastRenderedPageBreak/>
        <w:br/>
      </w:r>
      <w:proofErr w:type="spellStart"/>
      <w:proofErr w:type="gramStart"/>
      <w:r w:rsidRPr="00176348">
        <w:rPr>
          <w:rFonts w:ascii="Times New Roman" w:hAnsi="Times New Roman" w:cs="Times New Roman"/>
          <w:sz w:val="20"/>
          <w:szCs w:val="20"/>
        </w:rPr>
        <w:t>Саид-Али</w:t>
      </w:r>
      <w:proofErr w:type="spellEnd"/>
      <w:proofErr w:type="gramEnd"/>
      <w:r w:rsidRPr="00176348">
        <w:rPr>
          <w:rFonts w:ascii="Times New Roman" w:hAnsi="Times New Roman" w:cs="Times New Roman"/>
          <w:sz w:val="20"/>
          <w:szCs w:val="20"/>
        </w:rPr>
        <w:t xml:space="preserve"> сам инвалид первой группы, не видит с рождения, но это не помешало ему закончить Владикавказский горский сельскохозяйственный институт, получить профессию агронома и долгие годы работать по специальности. 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Родители порой стесняются и не отдают детей в интернаты для слепых. Иногда узнаешь, что человеку 25 </w:t>
      </w:r>
      <w:proofErr w:type="gramStart"/>
      <w:r w:rsidRPr="00176348">
        <w:rPr>
          <w:rFonts w:ascii="Times New Roman" w:hAnsi="Times New Roman" w:cs="Times New Roman"/>
          <w:sz w:val="20"/>
          <w:szCs w:val="20"/>
        </w:rPr>
        <w:t>лет</w:t>
      </w:r>
      <w:proofErr w:type="gramEnd"/>
      <w:r w:rsidRPr="00176348">
        <w:rPr>
          <w:rFonts w:ascii="Times New Roman" w:hAnsi="Times New Roman" w:cs="Times New Roman"/>
          <w:sz w:val="20"/>
          <w:szCs w:val="20"/>
        </w:rPr>
        <w:t xml:space="preserve"> и он всю жизнь сидит дома. А детей с проблемой зрения нужно с самого раннего возраста вытаскивать на люди, чтобы они приспосабливались к жизни, учились быть самостоятельными. Многие приходят к нам, в Общество слепых, общаются, проводят вместе время. Это их дом.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По словам Саида-Али, раньше в Чечне для слепых и слабовидящих работали свечной цех, матрасный, одеяльный,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электроцех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и другие. В помещении ВОС до сих пор стоят станки, оставшиеся от недавно закрытых перчаточного и швейного цехов. Все условия для работы есть, но сбывать продукцию не получалось.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То, что в нашем здании открыли цех по производству конструкций из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селина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>, — это очень большое, нужное дело. Не все смогли с такой работой справиться. Кое-кто после двух дней обучения сказал, что не сможет работать. Но те, кто одолел учебу, довольны.</w:t>
      </w:r>
      <w:r w:rsidRPr="00176348">
        <w:rPr>
          <w:rFonts w:ascii="Times New Roman" w:hAnsi="Times New Roman" w:cs="Times New Roman"/>
          <w:sz w:val="20"/>
          <w:szCs w:val="20"/>
        </w:rPr>
        <w:br/>
      </w:r>
      <w:r w:rsidRPr="00176348">
        <w:rPr>
          <w:rFonts w:ascii="Times New Roman" w:hAnsi="Times New Roman" w:cs="Times New Roman"/>
          <w:sz w:val="20"/>
          <w:szCs w:val="20"/>
        </w:rPr>
        <w:br/>
        <w:t xml:space="preserve">Со временем в реабилитационном центре чеченского отделения ВОС будут трудоустроены 50 человек с ограниченными возможностями здоровья.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На втором этаже строим большой цех, как закончим, завезем туда оборудование для массового производства smart-проектов, — делится планами Магомед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Исраилов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. — К этому времени у меня будут готовы уже четыре группы рабочих. Во время обучения они получают 15 тысяч рублей. Потом их заработная плата будет равна средней зарплате по Чечне. </w:t>
      </w:r>
    </w:p>
    <w:p w:rsidR="003E33BC" w:rsidRPr="00176348" w:rsidRDefault="003E33BC" w:rsidP="003E33B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76348">
        <w:rPr>
          <w:rFonts w:ascii="Times New Roman" w:hAnsi="Times New Roman" w:cs="Times New Roman"/>
          <w:b/>
          <w:i/>
          <w:sz w:val="20"/>
          <w:szCs w:val="20"/>
        </w:rPr>
        <w:t>Чужие среди зрячих, зрячие среди своих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Абдулу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Душиеву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39 лет, его зарплата и пенсия по инвалидности составляют 26 тысяч. Супруга не работает. Вместе они воспитывают семерых детей.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 — С помощью </w:t>
      </w:r>
      <w:proofErr w:type="gramStart"/>
      <w:r w:rsidRPr="00176348">
        <w:rPr>
          <w:rFonts w:ascii="Times New Roman" w:hAnsi="Times New Roman" w:cs="Times New Roman"/>
          <w:sz w:val="20"/>
          <w:szCs w:val="20"/>
        </w:rPr>
        <w:t>Всевышнего</w:t>
      </w:r>
      <w:proofErr w:type="gramEnd"/>
      <w:r w:rsidRPr="00176348">
        <w:rPr>
          <w:rFonts w:ascii="Times New Roman" w:hAnsi="Times New Roman" w:cs="Times New Roman"/>
          <w:sz w:val="20"/>
          <w:szCs w:val="20"/>
        </w:rPr>
        <w:t xml:space="preserve"> справляемся, а как по-другому? — говорит Абдул. — Закупаем продукты в оптовых магазинах, где хоть ненамного, но дешевле. Люди живут, мы выживаем. Главное — не бездельничать. Хорошо, что подвернулась эта работа. Здесь мы все одинаковые, все свои, и мы не просто работаем, а еще и понимаем друг друга, поддерживаем: у инвалидов ведь общий язык. Я в этом убедился, когда учился в грозненской школе-интернате для </w:t>
      </w:r>
      <w:proofErr w:type="gramStart"/>
      <w:r w:rsidRPr="00176348">
        <w:rPr>
          <w:rFonts w:ascii="Times New Roman" w:hAnsi="Times New Roman" w:cs="Times New Roman"/>
          <w:sz w:val="20"/>
          <w:szCs w:val="20"/>
        </w:rPr>
        <w:t>слабовидящих</w:t>
      </w:r>
      <w:proofErr w:type="gramEnd"/>
      <w:r w:rsidRPr="00176348">
        <w:rPr>
          <w:rFonts w:ascii="Times New Roman" w:hAnsi="Times New Roman" w:cs="Times New Roman"/>
          <w:sz w:val="20"/>
          <w:szCs w:val="20"/>
        </w:rPr>
        <w:t>, правда, только до 7 класса, потом началась война. В интернате мне было комфортно, а когда приезжал домой на выходные, соседские дети называли меня очкариком. Из-за этого я перестал носить очки, и зрение еще больше ухудшилось. Прежде чем устроиться сюда, я работал в нескольких местах разнорабочим, но со здоровыми людьми работать сложно: для них мы как чужие. То, что могут делать зрячие, для меня недоступно, а они не понимают этого.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Висхаджи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Султаев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каждый день приезжает в Грозный из села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Цоци-юрт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. Это тяжело, но он рад, что нашел стабильную работу, ведь у него пятеро детей.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Здесь особой нагрузки на зрение нет, и мои коллеги уже стали мне друзьями. Мои родные долго не могли понять, что именно я делаю. Я и сам не сразу понял. Потом долго пытался им объяснить, а в итоге просто отвез им </w:t>
      </w:r>
      <w:proofErr w:type="gramStart"/>
      <w:r w:rsidRPr="00176348">
        <w:rPr>
          <w:rFonts w:ascii="Times New Roman" w:hAnsi="Times New Roman" w:cs="Times New Roman"/>
          <w:sz w:val="20"/>
          <w:szCs w:val="20"/>
        </w:rPr>
        <w:t>готовый</w:t>
      </w:r>
      <w:proofErr w:type="gramEnd"/>
      <w:r w:rsidRPr="00176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велосветильник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и говорю: «Вот что я делаю».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Магомеду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Хаджимурадову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19 лет, и это его первая работа. Окончив 11 классов школы-интерната для слепых и слабовидящих в Кисловодске, он приехал в Грозный, хотел поступить в университет, но когда узнал, что открывают цех для слабовидящих, решил попробовать себя здесь, а документы подал на заочное отделение. Сейчас он учится на первом курсе экономического факультета. 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>— Не буду скрывать, вначале было очень трудно — каждый день с 9 до 16 работать, — говорит Магомед. — Зрение у меня меньше 50 процентов. Было бы проще, если бы можно было носить очки, мне в них хорошо видно, но они мне противопоказаны, плохо влияют на голову, на нервы. Первый месяц думал, что у меня ничего не получится, но решил не опускать руки. Сейчас намного легче, уже привык отдыхать только на выходных.</w:t>
      </w:r>
      <w:r w:rsidRPr="00176348">
        <w:rPr>
          <w:rFonts w:ascii="Times New Roman" w:hAnsi="Times New Roman" w:cs="Times New Roman"/>
          <w:sz w:val="20"/>
          <w:szCs w:val="20"/>
        </w:rPr>
        <w:br/>
      </w:r>
      <w:r w:rsidRPr="00176348">
        <w:rPr>
          <w:rFonts w:ascii="Times New Roman" w:hAnsi="Times New Roman" w:cs="Times New Roman"/>
          <w:sz w:val="20"/>
          <w:szCs w:val="20"/>
        </w:rPr>
        <w:br/>
        <w:t>Ибрагиму Сулейманову тоже комфортнее без очков, но, когда нужно делать тонкую работу, он их надевает.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br/>
        <w:t xml:space="preserve">— У нас же все очень строго: если ошибемся даже на один грамм, продукция может не получиться, — рассказывает он. — Я плохо вижу с 13 лет, за свою жизнь повидал много больниц. Если бы сделал операцию в свое время, мог бы сохранить нормальное зрение. Но я побоялся, а потом стало поздно. Когда проходил медкомиссию перед армией, пытался скрыть, что зрение плохое, делал вид, что все хорошо вижу. В армию, правда, так и не попал, началась война, и </w:t>
      </w:r>
      <w:r w:rsidRPr="00176348">
        <w:rPr>
          <w:rFonts w:ascii="Times New Roman" w:hAnsi="Times New Roman" w:cs="Times New Roman"/>
          <w:sz w:val="20"/>
          <w:szCs w:val="20"/>
        </w:rPr>
        <w:lastRenderedPageBreak/>
        <w:t>армия сама пришла к нам. Сейчас я доволен своей работой, знаю, что могу позволить себе кусок хлеба с маслом. Главное, что есть желание работать. Главнее этого — только здоровье.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Асхаб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Альбеков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свою проблему со зрением не скрывал никогда. Раньше был подсобным рабочим на стройке у дяди — у </w:t>
      </w:r>
      <w:proofErr w:type="gramStart"/>
      <w:r w:rsidRPr="00176348">
        <w:rPr>
          <w:rFonts w:ascii="Times New Roman" w:hAnsi="Times New Roman" w:cs="Times New Roman"/>
          <w:sz w:val="20"/>
          <w:szCs w:val="20"/>
        </w:rPr>
        <w:t>чужих</w:t>
      </w:r>
      <w:proofErr w:type="gramEnd"/>
      <w:r w:rsidRPr="00176348">
        <w:rPr>
          <w:rFonts w:ascii="Times New Roman" w:hAnsi="Times New Roman" w:cs="Times New Roman"/>
          <w:sz w:val="20"/>
          <w:szCs w:val="20"/>
        </w:rPr>
        <w:t xml:space="preserve"> найти работу не удавалось.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Я вижу всего на 10 процентов, но стоит мне выглянуть из окна в солнечную погоду, меня мгновенно ослепляет, и я не могу прийти в себя минут десять. Но солнечные очки не ношу: боюсь, если привыкну, то потом вообще не смогу выходить без них. Поэтому работа здесь, в помещении, для меня очень комфортна. </w:t>
      </w:r>
    </w:p>
    <w:p w:rsidR="003E33BC" w:rsidRPr="00176348" w:rsidRDefault="003E33BC" w:rsidP="003E33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6348">
        <w:rPr>
          <w:rFonts w:ascii="Times New Roman" w:hAnsi="Times New Roman" w:cs="Times New Roman"/>
          <w:b/>
          <w:sz w:val="20"/>
          <w:szCs w:val="20"/>
        </w:rPr>
        <w:t>Смарт-столица</w:t>
      </w:r>
      <w:proofErr w:type="spellEnd"/>
      <w:r w:rsidRPr="00176348">
        <w:rPr>
          <w:rFonts w:ascii="Times New Roman" w:hAnsi="Times New Roman" w:cs="Times New Roman"/>
          <w:b/>
          <w:sz w:val="20"/>
          <w:szCs w:val="20"/>
        </w:rPr>
        <w:t xml:space="preserve"> России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>В течение года Юрий Берестов планирует переместить основное производство и регистрацию компании «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Айра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» из Санкт-Петербурга в Грозный. Его очень расстроило, что Грозный не вошел в список Федеральной программы «Умные города России», и, как президент Ассоциации умных городов, он решил исправить это упущение. 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Я поставил перед собой цель — сделать Грозный столицей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смарт-городов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России. Хочу объединить все умные решения, которые существуют в России, в единый организм, в ассоциацию, и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пилотные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проекты делать именно в Грозном. Главное, чтобы был спрос на продукцию. Так как она новая и еще недостаточно популярна в России, нам очень нужна всяческая поддержка, к </w:t>
      </w:r>
      <w:proofErr w:type="gramStart"/>
      <w:r w:rsidRPr="00176348">
        <w:rPr>
          <w:rFonts w:ascii="Times New Roman" w:hAnsi="Times New Roman" w:cs="Times New Roman"/>
          <w:sz w:val="20"/>
          <w:szCs w:val="20"/>
        </w:rPr>
        <w:t>примеру</w:t>
      </w:r>
      <w:proofErr w:type="gramEnd"/>
      <w:r w:rsidRPr="00176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Минпрома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>, именно в сбыте. Чем больше будет спрос, тем больше людей мы сможем устроить на работу.</w:t>
      </w:r>
    </w:p>
    <w:p w:rsidR="003E33BC" w:rsidRPr="00176348" w:rsidRDefault="003E33BC" w:rsidP="003E33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br/>
        <w:t>Идей для Грозного у «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Айры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» много, например, сделать из старой заводской кирпичной трубы в центре города термометр, на котором будут отображаться температура и погодные условия в разных частях республики. Это будет и красиво, и полезно: туристы и местные жители смогут узнавать, есть ли снег в горах, гололед на перевалах, просто подняв глаза.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А на проспекте Путина планируется сделать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селиновые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вставки в бордюры, они будут показывать направление движения и допустимую скорость. Юрий Берестов считает, что это украсит город и скажется на его имидже. </w:t>
      </w:r>
    </w:p>
    <w:p w:rsidR="003E33BC" w:rsidRPr="00176348" w:rsidRDefault="003E33BC" w:rsidP="003E33BC">
      <w:pPr>
        <w:jc w:val="both"/>
        <w:rPr>
          <w:rFonts w:ascii="Times New Roman" w:hAnsi="Times New Roman" w:cs="Times New Roman"/>
          <w:sz w:val="20"/>
          <w:szCs w:val="20"/>
        </w:rPr>
      </w:pPr>
      <w:r w:rsidRPr="00176348">
        <w:rPr>
          <w:rFonts w:ascii="Times New Roman" w:hAnsi="Times New Roman" w:cs="Times New Roman"/>
          <w:sz w:val="20"/>
          <w:szCs w:val="20"/>
        </w:rPr>
        <w:t xml:space="preserve">— Я считаю, что программа «умных» городов должна заключаться именно в наглядных проектах. Есть такие лоббисты, которые хотят связать </w:t>
      </w:r>
      <w:proofErr w:type="spellStart"/>
      <w:r w:rsidRPr="00176348">
        <w:rPr>
          <w:rFonts w:ascii="Times New Roman" w:hAnsi="Times New Roman" w:cs="Times New Roman"/>
          <w:sz w:val="20"/>
          <w:szCs w:val="20"/>
        </w:rPr>
        <w:t>смарт-города</w:t>
      </w:r>
      <w:proofErr w:type="spellEnd"/>
      <w:r w:rsidRPr="00176348">
        <w:rPr>
          <w:rFonts w:ascii="Times New Roman" w:hAnsi="Times New Roman" w:cs="Times New Roman"/>
          <w:sz w:val="20"/>
          <w:szCs w:val="20"/>
        </w:rPr>
        <w:t xml:space="preserve"> лишь с «умными» счетчиками ЖКХ, но это не популярная мера у населения. Когда, к примеру, к пенсионерам приходят товарищи и предлагают за пять тысяч поменять счетчик на «умный», это только пугает и отталкивает. А ведь программа изначально была нацелена на то, чтобы сделать жизнь людей проще и комфортнее. </w:t>
      </w:r>
    </w:p>
    <w:p w:rsidR="00CC7D6D" w:rsidRPr="003E33BC" w:rsidRDefault="003E33BC" w:rsidP="003E33BC">
      <w:pPr>
        <w:jc w:val="right"/>
        <w:rPr>
          <w:b/>
        </w:rPr>
      </w:pPr>
      <w:r w:rsidRPr="003E33BC">
        <w:rPr>
          <w:rFonts w:ascii="Times New Roman" w:hAnsi="Times New Roman" w:cs="Times New Roman"/>
          <w:b/>
          <w:sz w:val="28"/>
          <w:szCs w:val="28"/>
        </w:rPr>
        <w:t>Диана Магомаева</w:t>
      </w:r>
      <w:r w:rsidRPr="003E33BC">
        <w:rPr>
          <w:rFonts w:ascii="Times New Roman" w:hAnsi="Times New Roman" w:cs="Times New Roman"/>
          <w:b/>
          <w:sz w:val="28"/>
          <w:szCs w:val="28"/>
        </w:rPr>
        <w:br/>
      </w:r>
      <w:r w:rsidRPr="003E33BC">
        <w:rPr>
          <w:rFonts w:ascii="Times New Roman" w:hAnsi="Times New Roman" w:cs="Times New Roman"/>
          <w:b/>
          <w:sz w:val="28"/>
          <w:szCs w:val="28"/>
        </w:rPr>
        <w:br/>
      </w:r>
    </w:p>
    <w:sectPr w:rsidR="00CC7D6D" w:rsidRPr="003E33BC" w:rsidSect="00176348">
      <w:pgSz w:w="11906" w:h="16838"/>
      <w:pgMar w:top="568" w:right="850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3BC"/>
    <w:rsid w:val="00016DAD"/>
    <w:rsid w:val="00176348"/>
    <w:rsid w:val="0023362F"/>
    <w:rsid w:val="00260003"/>
    <w:rsid w:val="003E33BC"/>
    <w:rsid w:val="00857E09"/>
    <w:rsid w:val="00A66C63"/>
    <w:rsid w:val="00D37A30"/>
    <w:rsid w:val="00E2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1613</Words>
  <Characters>9195</Characters>
  <Application>Microsoft Office Word</Application>
  <DocSecurity>0</DocSecurity>
  <Lines>76</Lines>
  <Paragraphs>21</Paragraphs>
  <ScaleCrop>false</ScaleCrop>
  <Company>Grizli777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u00622</cp:lastModifiedBy>
  <cp:revision>2</cp:revision>
  <cp:lastPrinted>2019-11-27T15:02:00Z</cp:lastPrinted>
  <dcterms:created xsi:type="dcterms:W3CDTF">2019-10-31T09:20:00Z</dcterms:created>
  <dcterms:modified xsi:type="dcterms:W3CDTF">2019-11-27T15:02:00Z</dcterms:modified>
</cp:coreProperties>
</file>